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44" w:rsidRDefault="000D13EB" w:rsidP="00070640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-114300</wp:posOffset>
                </wp:positionV>
                <wp:extent cx="639127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F4BC1" id="Rectangle 1" o:spid="_x0000_s1026" style="position:absolute;margin-left:131.25pt;margin-top:-9pt;width:503.25pt;height:5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" fillcolor="#d8d8d8 [2732]" strokecolor="#1f3763 [1604]" strokeweight="1pt"/>
            </w:pict>
          </mc:Fallback>
        </mc:AlternateContent>
      </w:r>
      <w:r w:rsidR="00717244" w:rsidRPr="00070640">
        <w:rPr>
          <w:sz w:val="72"/>
          <w:szCs w:val="72"/>
        </w:rPr>
        <w:t>Informations </w:t>
      </w:r>
      <w:r w:rsidR="00070640" w:rsidRPr="00070640">
        <w:rPr>
          <w:sz w:val="72"/>
          <w:szCs w:val="72"/>
        </w:rPr>
        <w:t xml:space="preserve">du </w:t>
      </w:r>
      <w:r w:rsidR="00756101">
        <w:rPr>
          <w:sz w:val="72"/>
          <w:szCs w:val="72"/>
        </w:rPr>
        <w:t>20</w:t>
      </w:r>
      <w:r w:rsidR="004A24FC">
        <w:rPr>
          <w:sz w:val="72"/>
          <w:szCs w:val="72"/>
        </w:rPr>
        <w:t>/01</w:t>
      </w:r>
      <w:r w:rsidR="00070640" w:rsidRPr="00070640">
        <w:rPr>
          <w:sz w:val="72"/>
          <w:szCs w:val="72"/>
        </w:rPr>
        <w:t xml:space="preserve"> au </w:t>
      </w:r>
      <w:r w:rsidR="004A24FC">
        <w:rPr>
          <w:sz w:val="72"/>
          <w:szCs w:val="72"/>
        </w:rPr>
        <w:t>31</w:t>
      </w:r>
      <w:r w:rsidR="00070640" w:rsidRPr="00070640">
        <w:rPr>
          <w:sz w:val="72"/>
          <w:szCs w:val="72"/>
        </w:rPr>
        <w:t>/</w:t>
      </w:r>
      <w:r w:rsidR="004A24FC">
        <w:rPr>
          <w:sz w:val="72"/>
          <w:szCs w:val="72"/>
        </w:rPr>
        <w:t>01</w:t>
      </w:r>
    </w:p>
    <w:p w:rsidR="00756101" w:rsidRDefault="00756101" w:rsidP="00070640">
      <w:pPr>
        <w:jc w:val="center"/>
        <w:rPr>
          <w:sz w:val="72"/>
          <w:szCs w:val="72"/>
        </w:rPr>
      </w:pPr>
    </w:p>
    <w:p w:rsidR="003A4EA5" w:rsidRDefault="003A4EA5" w:rsidP="003A4EA5">
      <w:pPr>
        <w:pStyle w:val="Paragraphedeliste"/>
        <w:numPr>
          <w:ilvl w:val="0"/>
          <w:numId w:val="1"/>
        </w:numPr>
        <w:rPr>
          <w:sz w:val="56"/>
          <w:szCs w:val="56"/>
          <w:u w:val="single"/>
        </w:rPr>
      </w:pPr>
      <w:r w:rsidRPr="003A4EA5">
        <w:rPr>
          <w:b/>
          <w:sz w:val="56"/>
          <w:szCs w:val="56"/>
          <w:u w:val="single"/>
        </w:rPr>
        <w:t xml:space="preserve">Mardi </w:t>
      </w:r>
      <w:r w:rsidR="004A24FC">
        <w:rPr>
          <w:b/>
          <w:sz w:val="56"/>
          <w:szCs w:val="56"/>
          <w:u w:val="single"/>
        </w:rPr>
        <w:t>28</w:t>
      </w:r>
      <w:r w:rsidRPr="003A4EA5">
        <w:rPr>
          <w:b/>
          <w:sz w:val="56"/>
          <w:szCs w:val="56"/>
          <w:u w:val="single"/>
        </w:rPr>
        <w:t xml:space="preserve"> </w:t>
      </w:r>
      <w:r w:rsidR="004A24FC">
        <w:rPr>
          <w:b/>
          <w:sz w:val="56"/>
          <w:szCs w:val="56"/>
          <w:u w:val="single"/>
        </w:rPr>
        <w:t>janvier</w:t>
      </w:r>
      <w:r w:rsidRPr="003A4EA5">
        <w:rPr>
          <w:b/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 xml:space="preserve">de </w:t>
      </w:r>
      <w:r w:rsidR="004A24FC">
        <w:rPr>
          <w:b/>
          <w:sz w:val="56"/>
          <w:szCs w:val="56"/>
          <w:u w:val="single"/>
        </w:rPr>
        <w:t>14h00 à 15h30</w:t>
      </w:r>
      <w:r>
        <w:rPr>
          <w:b/>
          <w:sz w:val="56"/>
          <w:szCs w:val="56"/>
          <w:u w:val="single"/>
        </w:rPr>
        <w:t xml:space="preserve"> </w:t>
      </w:r>
      <w:r w:rsidRPr="003A4EA5">
        <w:rPr>
          <w:sz w:val="56"/>
          <w:szCs w:val="56"/>
          <w:u w:val="single"/>
        </w:rPr>
        <w:t>:</w:t>
      </w:r>
      <w:r>
        <w:rPr>
          <w:sz w:val="56"/>
          <w:szCs w:val="56"/>
          <w:u w:val="single"/>
        </w:rPr>
        <w:t xml:space="preserve"> </w:t>
      </w:r>
      <w:r w:rsidR="004A24FC">
        <w:rPr>
          <w:sz w:val="56"/>
          <w:szCs w:val="56"/>
          <w:u w:val="single"/>
        </w:rPr>
        <w:t>« Les Petits Champions de la lecture » pour les CM2</w:t>
      </w:r>
    </w:p>
    <w:p w:rsidR="00756101" w:rsidRDefault="00756101" w:rsidP="00756101">
      <w:pPr>
        <w:pStyle w:val="Paragraphedeliste"/>
        <w:rPr>
          <w:sz w:val="56"/>
          <w:szCs w:val="56"/>
          <w:u w:val="single"/>
        </w:rPr>
      </w:pPr>
    </w:p>
    <w:p w:rsidR="009D3787" w:rsidRPr="009D3787" w:rsidRDefault="009D3787" w:rsidP="009D3787">
      <w:pPr>
        <w:pStyle w:val="Paragraphedeliste"/>
        <w:rPr>
          <w:sz w:val="56"/>
          <w:szCs w:val="56"/>
          <w:u w:val="single"/>
        </w:rPr>
      </w:pPr>
    </w:p>
    <w:p w:rsidR="00756101" w:rsidRDefault="004A24FC" w:rsidP="003A4EA5">
      <w:pPr>
        <w:pStyle w:val="Paragraphedeliste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9D3787" w:rsidRPr="009D3787">
        <w:rPr>
          <w:sz w:val="56"/>
          <w:szCs w:val="56"/>
        </w:rPr>
        <w:t xml:space="preserve"> </w:t>
      </w:r>
      <w:r w:rsidR="00756101" w:rsidRPr="00756101">
        <w:rPr>
          <w:b/>
          <w:sz w:val="56"/>
          <w:szCs w:val="56"/>
          <w:u w:val="single"/>
        </w:rPr>
        <w:t>Jeudi 30 janvier</w:t>
      </w:r>
      <w:r w:rsidR="00756101" w:rsidRPr="00756101">
        <w:rPr>
          <w:sz w:val="56"/>
          <w:szCs w:val="56"/>
          <w:u w:val="single"/>
        </w:rPr>
        <w:t xml:space="preserve"> </w:t>
      </w:r>
      <w:r w:rsidR="00756101" w:rsidRPr="00756101">
        <w:rPr>
          <w:b/>
          <w:sz w:val="56"/>
          <w:szCs w:val="56"/>
          <w:u w:val="single"/>
        </w:rPr>
        <w:t>à 15h15</w:t>
      </w:r>
      <w:r w:rsidR="00756101">
        <w:rPr>
          <w:b/>
          <w:sz w:val="56"/>
          <w:szCs w:val="56"/>
          <w:u w:val="single"/>
        </w:rPr>
        <w:t xml:space="preserve"> </w:t>
      </w:r>
      <w:r w:rsidR="00756101">
        <w:rPr>
          <w:sz w:val="56"/>
          <w:szCs w:val="56"/>
        </w:rPr>
        <w:t xml:space="preserve">: L’Euro des écoles offre un spectacle aux enfants : </w:t>
      </w:r>
    </w:p>
    <w:p w:rsidR="009D3787" w:rsidRDefault="00756101" w:rsidP="00756101">
      <w:pPr>
        <w:pStyle w:val="Paragraphedeliste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Les Trois Chardons présentent :  </w:t>
      </w:r>
      <w:proofErr w:type="gramStart"/>
      <w:r>
        <w:rPr>
          <w:sz w:val="56"/>
          <w:szCs w:val="56"/>
        </w:rPr>
        <w:t xml:space="preserve">   </w:t>
      </w:r>
      <w:r>
        <w:rPr>
          <w:sz w:val="56"/>
          <w:szCs w:val="56"/>
          <w:u w:val="single"/>
        </w:rPr>
        <w:t>«</w:t>
      </w:r>
      <w:proofErr w:type="gramEnd"/>
      <w:r>
        <w:rPr>
          <w:sz w:val="56"/>
          <w:szCs w:val="56"/>
          <w:u w:val="single"/>
        </w:rPr>
        <w:t> </w:t>
      </w:r>
      <w:r w:rsidRPr="00756101">
        <w:rPr>
          <w:sz w:val="56"/>
          <w:szCs w:val="56"/>
          <w:u w:val="single"/>
        </w:rPr>
        <w:t>Lucine et Malo</w:t>
      </w:r>
      <w:r>
        <w:rPr>
          <w:sz w:val="56"/>
          <w:szCs w:val="56"/>
          <w:u w:val="single"/>
        </w:rPr>
        <w:t> »</w:t>
      </w:r>
    </w:p>
    <w:p w:rsidR="00756101" w:rsidRDefault="00756101" w:rsidP="00756101">
      <w:pPr>
        <w:pStyle w:val="Paragraphedeliste"/>
        <w:rPr>
          <w:sz w:val="56"/>
          <w:szCs w:val="56"/>
          <w:u w:val="single"/>
        </w:rPr>
      </w:pPr>
    </w:p>
    <w:p w:rsidR="00756101" w:rsidRPr="00756101" w:rsidRDefault="00756101" w:rsidP="00756101">
      <w:pPr>
        <w:pStyle w:val="Paragraphedeliste"/>
        <w:numPr>
          <w:ilvl w:val="0"/>
          <w:numId w:val="1"/>
        </w:numPr>
        <w:rPr>
          <w:sz w:val="56"/>
          <w:szCs w:val="56"/>
        </w:rPr>
      </w:pPr>
      <w:r w:rsidRPr="00756101">
        <w:rPr>
          <w:b/>
          <w:sz w:val="56"/>
          <w:szCs w:val="56"/>
          <w:u w:val="single"/>
        </w:rPr>
        <w:t xml:space="preserve">Les mardis </w:t>
      </w:r>
      <w:r>
        <w:rPr>
          <w:b/>
          <w:sz w:val="56"/>
          <w:szCs w:val="56"/>
          <w:u w:val="single"/>
        </w:rPr>
        <w:t>de</w:t>
      </w:r>
      <w:r w:rsidRPr="00756101">
        <w:rPr>
          <w:b/>
          <w:sz w:val="56"/>
          <w:szCs w:val="56"/>
          <w:u w:val="single"/>
        </w:rPr>
        <w:t xml:space="preserve"> 9h30</w:t>
      </w:r>
      <w:r>
        <w:rPr>
          <w:b/>
          <w:sz w:val="56"/>
          <w:szCs w:val="56"/>
          <w:u w:val="single"/>
        </w:rPr>
        <w:t xml:space="preserve"> à 11h30</w:t>
      </w:r>
      <w:bookmarkStart w:id="0" w:name="_GoBack"/>
      <w:bookmarkEnd w:id="0"/>
      <w:r>
        <w:rPr>
          <w:sz w:val="56"/>
          <w:szCs w:val="56"/>
          <w:u w:val="single"/>
        </w:rPr>
        <w:t xml:space="preserve"> : </w:t>
      </w:r>
      <w:r w:rsidRPr="00756101">
        <w:rPr>
          <w:sz w:val="56"/>
          <w:szCs w:val="56"/>
        </w:rPr>
        <w:t>Piscine pour les CP-CE1-CE2</w:t>
      </w:r>
    </w:p>
    <w:p w:rsidR="00906C94" w:rsidRPr="00756101" w:rsidRDefault="00906C94" w:rsidP="00906C94">
      <w:pPr>
        <w:pStyle w:val="Paragraphedeliste"/>
        <w:rPr>
          <w:sz w:val="56"/>
          <w:szCs w:val="56"/>
        </w:rPr>
      </w:pPr>
    </w:p>
    <w:sectPr w:rsidR="00906C94" w:rsidRPr="00756101" w:rsidSect="00070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81B"/>
    <w:multiLevelType w:val="hybridMultilevel"/>
    <w:tmpl w:val="263656EE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56815BE1"/>
    <w:multiLevelType w:val="hybridMultilevel"/>
    <w:tmpl w:val="3EBE7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24C08"/>
    <w:multiLevelType w:val="hybridMultilevel"/>
    <w:tmpl w:val="7764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6F26"/>
    <w:multiLevelType w:val="hybridMultilevel"/>
    <w:tmpl w:val="B0FA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9260A"/>
    <w:multiLevelType w:val="hybridMultilevel"/>
    <w:tmpl w:val="146CD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44"/>
    <w:rsid w:val="00070640"/>
    <w:rsid w:val="000D13EB"/>
    <w:rsid w:val="003A4EA5"/>
    <w:rsid w:val="004A24FC"/>
    <w:rsid w:val="00540902"/>
    <w:rsid w:val="00717244"/>
    <w:rsid w:val="00756101"/>
    <w:rsid w:val="008F4D5D"/>
    <w:rsid w:val="00906C94"/>
    <w:rsid w:val="009D3787"/>
    <w:rsid w:val="00B06681"/>
    <w:rsid w:val="00D91DAD"/>
    <w:rsid w:val="00DC111E"/>
    <w:rsid w:val="00D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72C"/>
  <w15:chartTrackingRefBased/>
  <w15:docId w15:val="{8836A799-EC03-40CF-BD86-85E5C9FC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90B7-D967-488B-A4BA-94AF4E2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cp:lastPrinted>2020-01-17T13:55:00Z</cp:lastPrinted>
  <dcterms:created xsi:type="dcterms:W3CDTF">2020-01-17T13:56:00Z</dcterms:created>
  <dcterms:modified xsi:type="dcterms:W3CDTF">2020-01-17T13:56:00Z</dcterms:modified>
</cp:coreProperties>
</file>